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7DDC" w:rsidRDefault="004E11E5">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Joshua Hyde Public Library </w:t>
      </w:r>
      <w:r>
        <w:rPr>
          <w:rFonts w:ascii="Calibri" w:eastAsia="Calibri" w:hAnsi="Calibri" w:cs="Calibri"/>
          <w:b/>
          <w:sz w:val="24"/>
          <w:szCs w:val="24"/>
        </w:rPr>
        <w:br/>
        <w:t>Board of Trustees Meeting</w:t>
      </w:r>
    </w:p>
    <w:p w14:paraId="00000002" w14:textId="77777777" w:rsidR="006C7DDC" w:rsidRDefault="006C7DDC">
      <w:pPr>
        <w:spacing w:line="240" w:lineRule="auto"/>
        <w:jc w:val="center"/>
        <w:rPr>
          <w:rFonts w:ascii="Calibri" w:eastAsia="Calibri" w:hAnsi="Calibri" w:cs="Calibri"/>
          <w:b/>
          <w:sz w:val="24"/>
          <w:szCs w:val="24"/>
        </w:rPr>
      </w:pPr>
    </w:p>
    <w:p w14:paraId="00000003" w14:textId="77777777" w:rsidR="006C7DDC" w:rsidRDefault="004E11E5">
      <w:pPr>
        <w:spacing w:line="240" w:lineRule="auto"/>
        <w:jc w:val="center"/>
        <w:rPr>
          <w:rFonts w:ascii="Calibri" w:eastAsia="Calibri" w:hAnsi="Calibri" w:cs="Calibri"/>
          <w:b/>
          <w:sz w:val="24"/>
          <w:szCs w:val="24"/>
        </w:rPr>
      </w:pPr>
      <w:r>
        <w:rPr>
          <w:rFonts w:ascii="Calibri" w:eastAsia="Calibri" w:hAnsi="Calibri" w:cs="Calibri"/>
          <w:b/>
          <w:sz w:val="24"/>
          <w:szCs w:val="24"/>
        </w:rPr>
        <w:t>Thursday, April 6, 2023 at 6:30 p.m.</w:t>
      </w:r>
    </w:p>
    <w:p w14:paraId="00000004" w14:textId="77777777" w:rsidR="006C7DDC" w:rsidRDefault="004E11E5">
      <w:pPr>
        <w:spacing w:line="240" w:lineRule="auto"/>
        <w:jc w:val="center"/>
        <w:rPr>
          <w:rFonts w:ascii="Calibri" w:eastAsia="Calibri" w:hAnsi="Calibri" w:cs="Calibri"/>
          <w:b/>
          <w:sz w:val="24"/>
          <w:szCs w:val="24"/>
        </w:rPr>
      </w:pPr>
      <w:r>
        <w:rPr>
          <w:rFonts w:ascii="Calibri" w:eastAsia="Calibri" w:hAnsi="Calibri" w:cs="Calibri"/>
          <w:b/>
          <w:sz w:val="24"/>
          <w:szCs w:val="24"/>
        </w:rPr>
        <w:t>Library Meeting Room</w:t>
      </w:r>
    </w:p>
    <w:p w14:paraId="00000005" w14:textId="77777777" w:rsidR="006C7DDC" w:rsidRDefault="006C7DDC">
      <w:pPr>
        <w:spacing w:line="240" w:lineRule="auto"/>
        <w:jc w:val="center"/>
        <w:rPr>
          <w:rFonts w:ascii="Calibri" w:eastAsia="Calibri" w:hAnsi="Calibri" w:cs="Calibri"/>
          <w:b/>
          <w:sz w:val="24"/>
          <w:szCs w:val="24"/>
        </w:rPr>
      </w:pPr>
    </w:p>
    <w:p w14:paraId="00000006" w14:textId="77777777" w:rsidR="006C7DDC" w:rsidRDefault="004E11E5">
      <w:pPr>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Agenda</w:t>
      </w:r>
    </w:p>
    <w:p w14:paraId="00000007" w14:textId="77777777" w:rsidR="006C7DDC" w:rsidRDefault="006C7DDC">
      <w:pPr>
        <w:spacing w:line="240" w:lineRule="auto"/>
        <w:rPr>
          <w:rFonts w:ascii="Calibri" w:eastAsia="Calibri" w:hAnsi="Calibri" w:cs="Calibri"/>
          <w:b/>
          <w:sz w:val="24"/>
          <w:szCs w:val="24"/>
        </w:rPr>
      </w:pPr>
    </w:p>
    <w:p w14:paraId="00000008" w14:textId="77777777" w:rsidR="006C7DDC" w:rsidRDefault="004E11E5">
      <w:pPr>
        <w:numPr>
          <w:ilvl w:val="0"/>
          <w:numId w:val="1"/>
        </w:numPr>
        <w:spacing w:line="240" w:lineRule="auto"/>
        <w:rPr>
          <w:b/>
          <w:highlight w:val="white"/>
        </w:rPr>
      </w:pPr>
      <w:r>
        <w:rPr>
          <w:b/>
          <w:highlight w:val="white"/>
        </w:rPr>
        <w:t>Call to Order and Quorum Check</w:t>
      </w:r>
    </w:p>
    <w:p w14:paraId="00000009" w14:textId="77777777" w:rsidR="006C7DDC" w:rsidRDefault="004E11E5">
      <w:pPr>
        <w:numPr>
          <w:ilvl w:val="0"/>
          <w:numId w:val="1"/>
        </w:numPr>
        <w:spacing w:line="240" w:lineRule="auto"/>
        <w:rPr>
          <w:b/>
          <w:highlight w:val="white"/>
        </w:rPr>
      </w:pPr>
      <w:r>
        <w:rPr>
          <w:b/>
          <w:highlight w:val="white"/>
        </w:rPr>
        <w:t>Review and Acceptance of Previous Meeting Minutes</w:t>
      </w:r>
    </w:p>
    <w:p w14:paraId="0000000A" w14:textId="77777777" w:rsidR="006C7DDC" w:rsidRDefault="004E11E5">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Library Director’s Report</w:t>
      </w:r>
    </w:p>
    <w:p w14:paraId="0000000B" w14:textId="77777777" w:rsidR="006C7DDC" w:rsidRDefault="004E11E5">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Meeting attended</w:t>
      </w:r>
    </w:p>
    <w:p w14:paraId="0000000C" w14:textId="77777777" w:rsidR="006C7DDC" w:rsidRDefault="004E11E5">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Building issues</w:t>
      </w:r>
    </w:p>
    <w:p w14:paraId="0000000D" w14:textId="77777777" w:rsidR="006C7DDC" w:rsidRDefault="004E11E5">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Programs</w:t>
      </w:r>
    </w:p>
    <w:p w14:paraId="0000000E" w14:textId="77777777" w:rsidR="006C7DDC" w:rsidRDefault="004E11E5">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Other issues/activities</w:t>
      </w:r>
    </w:p>
    <w:p w14:paraId="0000000F" w14:textId="77777777" w:rsidR="006C7DDC" w:rsidRDefault="004E11E5">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Budget status</w:t>
      </w:r>
    </w:p>
    <w:p w14:paraId="00000010" w14:textId="77777777" w:rsidR="006C7DDC" w:rsidRDefault="004E11E5">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Chairperson’s Report</w:t>
      </w:r>
    </w:p>
    <w:p w14:paraId="00000011" w14:textId="77777777" w:rsidR="006C7DDC" w:rsidRDefault="004E11E5">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Old Business</w:t>
      </w:r>
    </w:p>
    <w:p w14:paraId="00000012" w14:textId="77777777" w:rsidR="006C7DDC" w:rsidRDefault="006C7DDC">
      <w:pPr>
        <w:numPr>
          <w:ilvl w:val="1"/>
          <w:numId w:val="1"/>
        </w:numPr>
        <w:spacing w:line="240" w:lineRule="auto"/>
        <w:rPr>
          <w:rFonts w:ascii="Calibri" w:eastAsia="Calibri" w:hAnsi="Calibri" w:cs="Calibri"/>
          <w:sz w:val="24"/>
          <w:szCs w:val="24"/>
        </w:rPr>
      </w:pPr>
    </w:p>
    <w:p w14:paraId="00000013" w14:textId="77777777" w:rsidR="006C7DDC" w:rsidRDefault="004E11E5">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New Business</w:t>
      </w:r>
    </w:p>
    <w:p w14:paraId="00000014" w14:textId="77777777" w:rsidR="006C7DDC" w:rsidRDefault="004E11E5">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Other topic(s) not reasonably anticipated by the Chair</w:t>
      </w:r>
    </w:p>
    <w:p w14:paraId="00000015" w14:textId="77777777" w:rsidR="006C7DDC" w:rsidRDefault="006C7DDC">
      <w:pPr>
        <w:numPr>
          <w:ilvl w:val="1"/>
          <w:numId w:val="1"/>
        </w:numPr>
        <w:spacing w:line="240" w:lineRule="auto"/>
        <w:rPr>
          <w:rFonts w:ascii="Calibri" w:eastAsia="Calibri" w:hAnsi="Calibri" w:cs="Calibri"/>
          <w:sz w:val="24"/>
          <w:szCs w:val="24"/>
        </w:rPr>
      </w:pPr>
    </w:p>
    <w:p w14:paraId="00000016" w14:textId="77777777" w:rsidR="006C7DDC" w:rsidRDefault="006C7DDC">
      <w:pPr>
        <w:spacing w:line="240" w:lineRule="auto"/>
        <w:ind w:left="2160"/>
        <w:rPr>
          <w:rFonts w:ascii="Calibri" w:eastAsia="Calibri" w:hAnsi="Calibri" w:cs="Calibri"/>
          <w:sz w:val="24"/>
          <w:szCs w:val="24"/>
        </w:rPr>
      </w:pPr>
    </w:p>
    <w:p w14:paraId="00000017" w14:textId="77777777" w:rsidR="006C7DDC" w:rsidRDefault="006C7DDC">
      <w:pPr>
        <w:spacing w:line="240" w:lineRule="auto"/>
        <w:rPr>
          <w:rFonts w:ascii="Calibri" w:eastAsia="Calibri" w:hAnsi="Calibri" w:cs="Calibri"/>
          <w:sz w:val="24"/>
          <w:szCs w:val="24"/>
        </w:rPr>
      </w:pPr>
    </w:p>
    <w:p w14:paraId="00000018" w14:textId="77777777" w:rsidR="006C7DDC" w:rsidRDefault="006C7DDC">
      <w:pPr>
        <w:spacing w:line="240" w:lineRule="auto"/>
        <w:rPr>
          <w:rFonts w:ascii="Calibri" w:eastAsia="Calibri" w:hAnsi="Calibri" w:cs="Calibri"/>
          <w:sz w:val="24"/>
          <w:szCs w:val="24"/>
        </w:rPr>
      </w:pPr>
    </w:p>
    <w:p w14:paraId="00000019" w14:textId="77777777" w:rsidR="006C7DDC" w:rsidRDefault="004E11E5">
      <w:pPr>
        <w:spacing w:line="240" w:lineRule="auto"/>
        <w:rPr>
          <w:rFonts w:ascii="Calibri" w:eastAsia="Calibri" w:hAnsi="Calibri" w:cs="Calibri"/>
          <w:i/>
          <w:sz w:val="24"/>
          <w:szCs w:val="24"/>
        </w:rPr>
      </w:pPr>
      <w:r>
        <w:rPr>
          <w:rFonts w:ascii="Calibri" w:eastAsia="Calibri" w:hAnsi="Calibri" w:cs="Calibri"/>
          <w:i/>
          <w:sz w:val="24"/>
          <w:szCs w:val="24"/>
        </w:rPr>
        <w:t>The items listed, which may be discussed at the meeting, are those reasonably anticipated by the Chair. Not all items listed may in fact be discussed and other items not listed may also be brought up for discussion to the extent permitted by law.</w:t>
      </w:r>
    </w:p>
    <w:p w14:paraId="0000001A" w14:textId="77777777" w:rsidR="006C7DDC" w:rsidRDefault="006C7DDC"/>
    <w:sectPr w:rsidR="006C7D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B2B"/>
    <w:multiLevelType w:val="multilevel"/>
    <w:tmpl w:val="20E673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DC"/>
    <w:rsid w:val="004E11E5"/>
    <w:rsid w:val="006C7DDC"/>
    <w:rsid w:val="00781B85"/>
    <w:rsid w:val="00FA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A7D2E-DBF6-4807-8C65-89072EE7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A57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Sturbridge Clerk</cp:lastModifiedBy>
  <cp:revision>2</cp:revision>
  <cp:lastPrinted>2023-04-04T13:38:00Z</cp:lastPrinted>
  <dcterms:created xsi:type="dcterms:W3CDTF">2023-04-04T13:38:00Z</dcterms:created>
  <dcterms:modified xsi:type="dcterms:W3CDTF">2023-04-04T13:38:00Z</dcterms:modified>
</cp:coreProperties>
</file>